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28" w:rsidRDefault="001F1347">
      <w:r w:rsidRPr="001F1347">
        <w:t>https://www.refservice.ru/services/prodazha-oborudovaniya-vagonov-i-drugih-aktivov</w:t>
      </w:r>
    </w:p>
    <w:p w:rsidR="00C50928" w:rsidRPr="00C50928" w:rsidRDefault="00C50928" w:rsidP="00C50928"/>
    <w:p w:rsidR="00C50928" w:rsidRPr="00C50928" w:rsidRDefault="00C50928" w:rsidP="00C50928"/>
    <w:p w:rsidR="00C50928" w:rsidRPr="00C50928" w:rsidRDefault="00C50928" w:rsidP="00C50928"/>
    <w:p w:rsidR="00C50928" w:rsidRPr="00C50928" w:rsidRDefault="00C50928" w:rsidP="00C50928"/>
    <w:p w:rsidR="00C50928" w:rsidRDefault="00C50928" w:rsidP="00C50928"/>
    <w:p w:rsidR="003E5E73" w:rsidRPr="00C50928" w:rsidRDefault="00C50928" w:rsidP="00C50928">
      <w:pPr>
        <w:tabs>
          <w:tab w:val="left" w:pos="1005"/>
        </w:tabs>
        <w:rPr>
          <w:lang w:val="en-US"/>
        </w:rPr>
      </w:pPr>
      <w:r>
        <w:tab/>
      </w:r>
      <w:bookmarkStart w:id="0" w:name="_GoBack"/>
      <w:r>
        <w:rPr>
          <w:lang w:val="en-US"/>
        </w:rPr>
        <w:t>QAZ2wsx3edc</w:t>
      </w:r>
      <w:bookmarkEnd w:id="0"/>
    </w:p>
    <w:sectPr w:rsidR="003E5E73" w:rsidRPr="00C5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7"/>
    <w:rsid w:val="001F1347"/>
    <w:rsid w:val="003E5E73"/>
    <w:rsid w:val="005F5E88"/>
    <w:rsid w:val="009662FA"/>
    <w:rsid w:val="00C50928"/>
    <w:rsid w:val="00FB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19339-E866-4FB5-8DFC-1C378A1D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Елфимова Екатерина Владимировна</dc:creator>
  <cp:keywords/>
  <dc:description/>
  <cp:lastModifiedBy>Елфимова Екатерина Владимировна</cp:lastModifiedBy>
  <cp:revision>3</cp:revision>
  <dcterms:created xsi:type="dcterms:W3CDTF">2022-03-16T11:21:00Z</dcterms:created>
  <dcterms:modified xsi:type="dcterms:W3CDTF">2022-03-17T13:21:00Z</dcterms:modified>
</cp:coreProperties>
</file>