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Красносельская</w:t>
            </w:r>
            <w:proofErr w:type="spellEnd"/>
            <w:r w:rsidRPr="008A0416">
              <w:rPr>
                <w:sz w:val="24"/>
                <w:szCs w:val="24"/>
              </w:rPr>
              <w:t xml:space="preserve">, </w:t>
            </w:r>
            <w:proofErr w:type="gramStart"/>
            <w:r w:rsidRPr="008A0416">
              <w:rPr>
                <w:sz w:val="24"/>
                <w:szCs w:val="24"/>
              </w:rPr>
              <w:t>дом  40</w:t>
            </w:r>
            <w:proofErr w:type="gramEnd"/>
            <w:r w:rsidRPr="008A0416">
              <w:rPr>
                <w:sz w:val="24"/>
                <w:szCs w:val="24"/>
              </w:rPr>
              <w:t>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FC052C" w:rsidRPr="00FC052C" w:rsidRDefault="00FC052C" w:rsidP="00C55270">
      <w:pPr>
        <w:jc w:val="center"/>
        <w:rPr>
          <w:b/>
          <w:bCs/>
          <w:sz w:val="24"/>
          <w:szCs w:val="24"/>
        </w:rPr>
      </w:pPr>
      <w:r w:rsidRPr="00FC052C">
        <w:rPr>
          <w:b/>
          <w:bCs/>
          <w:sz w:val="24"/>
          <w:szCs w:val="24"/>
        </w:rPr>
        <w:t>Коммерческое предложение по оказанию услуг на предоставление ИВ и ВТ вагонов под погрузку со станций Дальневосточной железной дороги на период</w:t>
      </w:r>
    </w:p>
    <w:p w:rsidR="00C21E35" w:rsidRPr="004B4497" w:rsidRDefault="00FC052C" w:rsidP="00C55270">
      <w:pPr>
        <w:jc w:val="center"/>
        <w:rPr>
          <w:b/>
          <w:bCs/>
          <w:sz w:val="24"/>
          <w:szCs w:val="24"/>
        </w:rPr>
      </w:pPr>
      <w:r w:rsidRPr="00FC052C">
        <w:rPr>
          <w:b/>
          <w:bCs/>
          <w:sz w:val="24"/>
          <w:szCs w:val="24"/>
        </w:rPr>
        <w:t xml:space="preserve">с </w:t>
      </w:r>
      <w:r>
        <w:rPr>
          <w:b/>
          <w:bCs/>
          <w:sz w:val="24"/>
          <w:szCs w:val="24"/>
        </w:rPr>
        <w:t>01</w:t>
      </w:r>
      <w:r w:rsidRPr="00FC052C">
        <w:rPr>
          <w:b/>
          <w:bCs/>
          <w:sz w:val="24"/>
          <w:szCs w:val="24"/>
        </w:rPr>
        <w:t xml:space="preserve"> </w:t>
      </w:r>
      <w:r w:rsidR="002434CD">
        <w:rPr>
          <w:b/>
          <w:bCs/>
          <w:sz w:val="24"/>
          <w:szCs w:val="24"/>
        </w:rPr>
        <w:t>октября</w:t>
      </w:r>
      <w:r w:rsidRPr="00FC052C">
        <w:rPr>
          <w:b/>
          <w:bCs/>
          <w:sz w:val="24"/>
          <w:szCs w:val="24"/>
        </w:rPr>
        <w:t xml:space="preserve"> 2022 г по </w:t>
      </w:r>
      <w:r w:rsidR="002434CD">
        <w:rPr>
          <w:b/>
          <w:bCs/>
          <w:sz w:val="24"/>
          <w:szCs w:val="24"/>
        </w:rPr>
        <w:t>15</w:t>
      </w:r>
      <w:r w:rsidRPr="00FC052C">
        <w:rPr>
          <w:b/>
          <w:bCs/>
          <w:sz w:val="24"/>
          <w:szCs w:val="24"/>
        </w:rPr>
        <w:t xml:space="preserve"> </w:t>
      </w:r>
      <w:r w:rsidR="002434CD">
        <w:rPr>
          <w:b/>
          <w:bCs/>
          <w:sz w:val="24"/>
          <w:szCs w:val="24"/>
        </w:rPr>
        <w:t>октября</w:t>
      </w:r>
      <w:r w:rsidRPr="00FC052C">
        <w:rPr>
          <w:b/>
          <w:bCs/>
          <w:sz w:val="24"/>
          <w:szCs w:val="24"/>
        </w:rPr>
        <w:t xml:space="preserve"> 2022 г (дополнение к комм</w:t>
      </w:r>
      <w:r>
        <w:rPr>
          <w:b/>
          <w:bCs/>
          <w:sz w:val="24"/>
          <w:szCs w:val="24"/>
        </w:rPr>
        <w:t xml:space="preserve">ерческому предложению на </w:t>
      </w:r>
      <w:r w:rsidR="002434CD">
        <w:rPr>
          <w:b/>
          <w:bCs/>
          <w:sz w:val="24"/>
          <w:szCs w:val="24"/>
        </w:rPr>
        <w:t>октябрь</w:t>
      </w:r>
      <w:r w:rsidRPr="00FC052C">
        <w:rPr>
          <w:b/>
          <w:bCs/>
          <w:sz w:val="24"/>
          <w:szCs w:val="24"/>
        </w:rPr>
        <w:t xml:space="preserve"> 2022г)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CF1EF3" w:rsidRDefault="00CF1EF3" w:rsidP="00C21E35">
      <w:pPr>
        <w:ind w:firstLine="708"/>
        <w:jc w:val="both"/>
        <w:rPr>
          <w:sz w:val="24"/>
          <w:szCs w:val="24"/>
        </w:rPr>
      </w:pPr>
      <w:r w:rsidRPr="00CF1EF3">
        <w:rPr>
          <w:sz w:val="24"/>
          <w:szCs w:val="24"/>
        </w:rPr>
        <w:t xml:space="preserve">Данное предложение распространяется для Клиентов, заключивших с АО «Рефсервис» соглашение о гарантированном объеме погрузки с Дальневосточной железной дороги и/или соглашение об оказании услуг по суточной ставке. Условия оказания услуг оговариваются в указанных соглашениях. </w:t>
      </w:r>
    </w:p>
    <w:p w:rsidR="008D6D3B" w:rsidRPr="009458AB" w:rsidRDefault="0082707B" w:rsidP="0082707B">
      <w:pPr>
        <w:ind w:firstLine="1134"/>
        <w:jc w:val="both"/>
        <w:rPr>
          <w:sz w:val="24"/>
          <w:szCs w:val="24"/>
        </w:rPr>
      </w:pPr>
      <w:r w:rsidRPr="0082707B">
        <w:rPr>
          <w:sz w:val="24"/>
          <w:szCs w:val="24"/>
        </w:rPr>
        <w:t xml:space="preserve">При подаче заявки на оказание услуг по предоставлению подвижного состава на октябрь 2022 года и при условии внесения предоплаты (в </w:t>
      </w:r>
      <w:proofErr w:type="spellStart"/>
      <w:r w:rsidRPr="0082707B">
        <w:rPr>
          <w:sz w:val="24"/>
          <w:szCs w:val="24"/>
        </w:rPr>
        <w:t>т.ч</w:t>
      </w:r>
      <w:proofErr w:type="spellEnd"/>
      <w:r w:rsidRPr="0082707B">
        <w:rPr>
          <w:sz w:val="24"/>
          <w:szCs w:val="24"/>
        </w:rPr>
        <w:t xml:space="preserve">. за груженный железнодорожный тариф) до «30» сентября 2022 года на вагоны, </w:t>
      </w:r>
      <w:r w:rsidR="00A23FCC">
        <w:rPr>
          <w:sz w:val="24"/>
          <w:szCs w:val="24"/>
        </w:rPr>
        <w:t>отправленные</w:t>
      </w:r>
      <w:r w:rsidR="00FB2C6B">
        <w:rPr>
          <w:sz w:val="24"/>
          <w:szCs w:val="24"/>
        </w:rPr>
        <w:t xml:space="preserve"> п</w:t>
      </w:r>
      <w:r w:rsidRPr="0082707B">
        <w:rPr>
          <w:sz w:val="24"/>
          <w:szCs w:val="24"/>
        </w:rPr>
        <w:t>о «15» октября 2022 года</w:t>
      </w:r>
      <w:r w:rsidR="00F808A5">
        <w:rPr>
          <w:sz w:val="24"/>
          <w:szCs w:val="24"/>
        </w:rPr>
        <w:t>,</w:t>
      </w:r>
      <w:r w:rsidRPr="0082707B">
        <w:rPr>
          <w:sz w:val="24"/>
          <w:szCs w:val="24"/>
        </w:rPr>
        <w:t xml:space="preserve"> сохраняются ценовые условия и скидки сентября 2022 года.</w:t>
      </w:r>
      <w:bookmarkStart w:id="0" w:name="_GoBack"/>
      <w:bookmarkEnd w:id="0"/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11096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23198"/>
    <w:rsid w:val="00033A48"/>
    <w:rsid w:val="00035741"/>
    <w:rsid w:val="00054978"/>
    <w:rsid w:val="00055DAC"/>
    <w:rsid w:val="0006243E"/>
    <w:rsid w:val="000642BF"/>
    <w:rsid w:val="00070C17"/>
    <w:rsid w:val="00081DC3"/>
    <w:rsid w:val="000922CE"/>
    <w:rsid w:val="0009668F"/>
    <w:rsid w:val="000A7D1A"/>
    <w:rsid w:val="000B05DE"/>
    <w:rsid w:val="000B5CF3"/>
    <w:rsid w:val="000C3B2F"/>
    <w:rsid w:val="000D5DF1"/>
    <w:rsid w:val="000E5EDB"/>
    <w:rsid w:val="000F1B0A"/>
    <w:rsid w:val="00101A4F"/>
    <w:rsid w:val="0010620E"/>
    <w:rsid w:val="00106636"/>
    <w:rsid w:val="001126FE"/>
    <w:rsid w:val="00117D42"/>
    <w:rsid w:val="00130CC8"/>
    <w:rsid w:val="00132FCA"/>
    <w:rsid w:val="0014008E"/>
    <w:rsid w:val="00140DA9"/>
    <w:rsid w:val="00141FEF"/>
    <w:rsid w:val="0014635F"/>
    <w:rsid w:val="00153004"/>
    <w:rsid w:val="0015324E"/>
    <w:rsid w:val="00157BE4"/>
    <w:rsid w:val="00160FB8"/>
    <w:rsid w:val="00164745"/>
    <w:rsid w:val="00170BFE"/>
    <w:rsid w:val="00171416"/>
    <w:rsid w:val="00175CCC"/>
    <w:rsid w:val="0017622A"/>
    <w:rsid w:val="00177F38"/>
    <w:rsid w:val="00185028"/>
    <w:rsid w:val="00195DA6"/>
    <w:rsid w:val="001A0675"/>
    <w:rsid w:val="001C24D9"/>
    <w:rsid w:val="001C35FC"/>
    <w:rsid w:val="001D2A5F"/>
    <w:rsid w:val="0020574E"/>
    <w:rsid w:val="00221884"/>
    <w:rsid w:val="00240999"/>
    <w:rsid w:val="00241625"/>
    <w:rsid w:val="002434CD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6D34"/>
    <w:rsid w:val="002C7276"/>
    <w:rsid w:val="002D5385"/>
    <w:rsid w:val="002E0565"/>
    <w:rsid w:val="002E2832"/>
    <w:rsid w:val="002F1F51"/>
    <w:rsid w:val="002F20C6"/>
    <w:rsid w:val="002F5F29"/>
    <w:rsid w:val="00302E7C"/>
    <w:rsid w:val="003159FF"/>
    <w:rsid w:val="00320C8D"/>
    <w:rsid w:val="00324073"/>
    <w:rsid w:val="00324849"/>
    <w:rsid w:val="00346CF7"/>
    <w:rsid w:val="00353B8A"/>
    <w:rsid w:val="0036697C"/>
    <w:rsid w:val="0037261D"/>
    <w:rsid w:val="0039137E"/>
    <w:rsid w:val="00395121"/>
    <w:rsid w:val="003A33C8"/>
    <w:rsid w:val="003A477E"/>
    <w:rsid w:val="003A7D12"/>
    <w:rsid w:val="003C126F"/>
    <w:rsid w:val="003E0808"/>
    <w:rsid w:val="003E2113"/>
    <w:rsid w:val="003E4437"/>
    <w:rsid w:val="003E6C0C"/>
    <w:rsid w:val="003E74BC"/>
    <w:rsid w:val="003E7E15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86EF7"/>
    <w:rsid w:val="00494DBD"/>
    <w:rsid w:val="004A04AF"/>
    <w:rsid w:val="004B1EC2"/>
    <w:rsid w:val="004B4497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33C06"/>
    <w:rsid w:val="00534481"/>
    <w:rsid w:val="005452A6"/>
    <w:rsid w:val="005533C4"/>
    <w:rsid w:val="00555272"/>
    <w:rsid w:val="00575335"/>
    <w:rsid w:val="00595C39"/>
    <w:rsid w:val="005A203B"/>
    <w:rsid w:val="005A3E0E"/>
    <w:rsid w:val="005A3E43"/>
    <w:rsid w:val="005A6A50"/>
    <w:rsid w:val="005B384D"/>
    <w:rsid w:val="005C06F0"/>
    <w:rsid w:val="005C4CAD"/>
    <w:rsid w:val="005E717F"/>
    <w:rsid w:val="005F2406"/>
    <w:rsid w:val="00620804"/>
    <w:rsid w:val="006226D5"/>
    <w:rsid w:val="00623179"/>
    <w:rsid w:val="006408E3"/>
    <w:rsid w:val="00646D3C"/>
    <w:rsid w:val="00654DC2"/>
    <w:rsid w:val="0066343A"/>
    <w:rsid w:val="0066392B"/>
    <w:rsid w:val="00681FC5"/>
    <w:rsid w:val="00686E4B"/>
    <w:rsid w:val="00696162"/>
    <w:rsid w:val="006B1F96"/>
    <w:rsid w:val="006C4E1F"/>
    <w:rsid w:val="006D2F54"/>
    <w:rsid w:val="006F2F74"/>
    <w:rsid w:val="00706FFC"/>
    <w:rsid w:val="00711913"/>
    <w:rsid w:val="0072236C"/>
    <w:rsid w:val="00732169"/>
    <w:rsid w:val="00734776"/>
    <w:rsid w:val="00753DA8"/>
    <w:rsid w:val="00773E03"/>
    <w:rsid w:val="007755AD"/>
    <w:rsid w:val="007938DB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2818"/>
    <w:rsid w:val="007E3B0C"/>
    <w:rsid w:val="007F2B26"/>
    <w:rsid w:val="00803E16"/>
    <w:rsid w:val="0080636D"/>
    <w:rsid w:val="00820E46"/>
    <w:rsid w:val="0082707B"/>
    <w:rsid w:val="00827A08"/>
    <w:rsid w:val="0083585C"/>
    <w:rsid w:val="0083602B"/>
    <w:rsid w:val="008450C9"/>
    <w:rsid w:val="00850F96"/>
    <w:rsid w:val="00854771"/>
    <w:rsid w:val="00895B5E"/>
    <w:rsid w:val="008A0416"/>
    <w:rsid w:val="008B2DEF"/>
    <w:rsid w:val="008B2EFD"/>
    <w:rsid w:val="008B316B"/>
    <w:rsid w:val="008B3E35"/>
    <w:rsid w:val="008B4917"/>
    <w:rsid w:val="008B4B88"/>
    <w:rsid w:val="008B6447"/>
    <w:rsid w:val="008C2CC4"/>
    <w:rsid w:val="008C764F"/>
    <w:rsid w:val="008D4C87"/>
    <w:rsid w:val="008D6B5D"/>
    <w:rsid w:val="008D6D3B"/>
    <w:rsid w:val="008E56A3"/>
    <w:rsid w:val="008E5DD9"/>
    <w:rsid w:val="008F3C34"/>
    <w:rsid w:val="008F3CC8"/>
    <w:rsid w:val="009077C9"/>
    <w:rsid w:val="00910FA2"/>
    <w:rsid w:val="00916130"/>
    <w:rsid w:val="00921D0E"/>
    <w:rsid w:val="009251D5"/>
    <w:rsid w:val="00930534"/>
    <w:rsid w:val="00941A0C"/>
    <w:rsid w:val="009458AB"/>
    <w:rsid w:val="00945FAF"/>
    <w:rsid w:val="009479B7"/>
    <w:rsid w:val="00951067"/>
    <w:rsid w:val="00962254"/>
    <w:rsid w:val="00965325"/>
    <w:rsid w:val="00967158"/>
    <w:rsid w:val="00985E45"/>
    <w:rsid w:val="009904FB"/>
    <w:rsid w:val="009A2E85"/>
    <w:rsid w:val="009A4C44"/>
    <w:rsid w:val="009A59C9"/>
    <w:rsid w:val="009A5EEB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224D2"/>
    <w:rsid w:val="00A23C31"/>
    <w:rsid w:val="00A23FCC"/>
    <w:rsid w:val="00A43F7F"/>
    <w:rsid w:val="00A534F5"/>
    <w:rsid w:val="00A67ABE"/>
    <w:rsid w:val="00A712E9"/>
    <w:rsid w:val="00A76BD4"/>
    <w:rsid w:val="00A77CC6"/>
    <w:rsid w:val="00A84AFC"/>
    <w:rsid w:val="00A85DF5"/>
    <w:rsid w:val="00A91ED2"/>
    <w:rsid w:val="00A96483"/>
    <w:rsid w:val="00AB0E3D"/>
    <w:rsid w:val="00AB0F1F"/>
    <w:rsid w:val="00AB6D18"/>
    <w:rsid w:val="00AC1968"/>
    <w:rsid w:val="00AC35C5"/>
    <w:rsid w:val="00AE089B"/>
    <w:rsid w:val="00AE5286"/>
    <w:rsid w:val="00AF6E30"/>
    <w:rsid w:val="00B02902"/>
    <w:rsid w:val="00B141B6"/>
    <w:rsid w:val="00B23280"/>
    <w:rsid w:val="00B237F2"/>
    <w:rsid w:val="00B3243D"/>
    <w:rsid w:val="00B34885"/>
    <w:rsid w:val="00B53FB9"/>
    <w:rsid w:val="00B600A4"/>
    <w:rsid w:val="00B60AA5"/>
    <w:rsid w:val="00B63BB6"/>
    <w:rsid w:val="00B65EF5"/>
    <w:rsid w:val="00B753C8"/>
    <w:rsid w:val="00B76375"/>
    <w:rsid w:val="00B77AD2"/>
    <w:rsid w:val="00B82480"/>
    <w:rsid w:val="00B83D86"/>
    <w:rsid w:val="00B84D6D"/>
    <w:rsid w:val="00B93F79"/>
    <w:rsid w:val="00B9477F"/>
    <w:rsid w:val="00B94C1F"/>
    <w:rsid w:val="00BA1F3C"/>
    <w:rsid w:val="00BB4386"/>
    <w:rsid w:val="00BC3575"/>
    <w:rsid w:val="00BE70EE"/>
    <w:rsid w:val="00BF1C58"/>
    <w:rsid w:val="00C1078E"/>
    <w:rsid w:val="00C112DD"/>
    <w:rsid w:val="00C11447"/>
    <w:rsid w:val="00C21E35"/>
    <w:rsid w:val="00C237B0"/>
    <w:rsid w:val="00C417BD"/>
    <w:rsid w:val="00C55270"/>
    <w:rsid w:val="00C57D0F"/>
    <w:rsid w:val="00C622D1"/>
    <w:rsid w:val="00C65C33"/>
    <w:rsid w:val="00C73C9B"/>
    <w:rsid w:val="00C83CB4"/>
    <w:rsid w:val="00C95771"/>
    <w:rsid w:val="00CA4476"/>
    <w:rsid w:val="00CA7C7C"/>
    <w:rsid w:val="00CB58F6"/>
    <w:rsid w:val="00CD0559"/>
    <w:rsid w:val="00CD5989"/>
    <w:rsid w:val="00CE0816"/>
    <w:rsid w:val="00CE5525"/>
    <w:rsid w:val="00CF1EF3"/>
    <w:rsid w:val="00D17EF5"/>
    <w:rsid w:val="00D20101"/>
    <w:rsid w:val="00D327BD"/>
    <w:rsid w:val="00D345A3"/>
    <w:rsid w:val="00D361EF"/>
    <w:rsid w:val="00D52272"/>
    <w:rsid w:val="00D57BDB"/>
    <w:rsid w:val="00D61C9F"/>
    <w:rsid w:val="00D770A4"/>
    <w:rsid w:val="00D87E59"/>
    <w:rsid w:val="00DA0497"/>
    <w:rsid w:val="00DA3933"/>
    <w:rsid w:val="00DB4A7D"/>
    <w:rsid w:val="00DD1F72"/>
    <w:rsid w:val="00DE5867"/>
    <w:rsid w:val="00DE6ED7"/>
    <w:rsid w:val="00E01E47"/>
    <w:rsid w:val="00E210CB"/>
    <w:rsid w:val="00E30117"/>
    <w:rsid w:val="00E30219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D4A5A"/>
    <w:rsid w:val="00EE1395"/>
    <w:rsid w:val="00EE3F0C"/>
    <w:rsid w:val="00EE61A5"/>
    <w:rsid w:val="00EE7ADA"/>
    <w:rsid w:val="00EF0731"/>
    <w:rsid w:val="00F039BB"/>
    <w:rsid w:val="00F151D3"/>
    <w:rsid w:val="00F170B8"/>
    <w:rsid w:val="00F20183"/>
    <w:rsid w:val="00F31F28"/>
    <w:rsid w:val="00F35EB0"/>
    <w:rsid w:val="00F70013"/>
    <w:rsid w:val="00F71BB1"/>
    <w:rsid w:val="00F808A5"/>
    <w:rsid w:val="00F9254C"/>
    <w:rsid w:val="00FA3885"/>
    <w:rsid w:val="00FB2C6B"/>
    <w:rsid w:val="00FB3347"/>
    <w:rsid w:val="00FC052C"/>
    <w:rsid w:val="00FC428F"/>
    <w:rsid w:val="00FD3F2D"/>
    <w:rsid w:val="00FF1AF1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D26C2-1F1B-4E52-9F76-1C1A180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52898-0A70-4DC2-B4FE-996A98901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Capitan</dc:creator>
  <cp:lastModifiedBy>Гришанков Максим Сергеевич</cp:lastModifiedBy>
  <cp:revision>3</cp:revision>
  <cp:lastPrinted>2020-11-02T12:27:00Z</cp:lastPrinted>
  <dcterms:created xsi:type="dcterms:W3CDTF">2022-09-21T07:23:00Z</dcterms:created>
  <dcterms:modified xsi:type="dcterms:W3CDTF">2022-09-21T08:05:00Z</dcterms:modified>
</cp:coreProperties>
</file>