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4A" w:rsidRPr="00DB6B87" w:rsidRDefault="00AC51A8" w:rsidP="00AC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АО «Рефсервис» (далее – Продавец) проводит запрос коммерческих предложений на заключение договора купли-продажи негодных к дальнейшей эксплуатации колёсных пар</w:t>
      </w:r>
      <w:r w:rsidR="0094674A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AC51A8" w:rsidRPr="00DB6B87" w:rsidRDefault="00AC51A8" w:rsidP="00AC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242"/>
        <w:gridCol w:w="987"/>
        <w:gridCol w:w="847"/>
        <w:gridCol w:w="851"/>
        <w:gridCol w:w="2677"/>
      </w:tblGrid>
      <w:tr w:rsidR="004E5CB1" w:rsidRPr="00DB6B87" w:rsidTr="004319CF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4E5CB1" w:rsidP="00AC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№</w:t>
            </w:r>
          </w:p>
          <w:p w:rsidR="004E5CB1" w:rsidRPr="00DB6B87" w:rsidRDefault="004E5CB1" w:rsidP="00AC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4E5CB1" w:rsidP="00AC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Наименование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4E5CB1" w:rsidP="00AC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Тип оси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4E5CB1" w:rsidP="00AC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CB1" w:rsidRPr="00DB6B87" w:rsidRDefault="004319CF" w:rsidP="004E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proofErr w:type="spellStart"/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Ед.изм</w:t>
            </w:r>
            <w:proofErr w:type="spellEnd"/>
          </w:p>
        </w:tc>
        <w:tc>
          <w:tcPr>
            <w:tcW w:w="26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CB1" w:rsidRPr="00DB6B87" w:rsidRDefault="00DB6B87" w:rsidP="00F23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Место дислокации</w:t>
            </w:r>
          </w:p>
        </w:tc>
      </w:tr>
      <w:tr w:rsidR="004E5CB1" w:rsidRPr="00DB6B87" w:rsidTr="004319CF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4E5CB1" w:rsidP="00AC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    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4E5CB1" w:rsidP="0000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Колесная пара с толщиной обода менее 30 мм без буксового узла</w:t>
            </w:r>
          </w:p>
          <w:p w:rsidR="004319CF" w:rsidRPr="00DB6B87" w:rsidRDefault="004319CF" w:rsidP="0000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4E5CB1" w:rsidP="00D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РУ-1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357439" w:rsidP="00D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CB1" w:rsidRPr="00DB6B87" w:rsidRDefault="00F2385A" w:rsidP="004E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4319CF"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6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CB1" w:rsidRPr="00DB6B87" w:rsidRDefault="00F2385A" w:rsidP="004E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hAnsi="Times New Roman" w:cs="Times New Roman"/>
                <w:sz w:val="28"/>
                <w:szCs w:val="28"/>
              </w:rPr>
              <w:t xml:space="preserve">РВД «Троицк» Южно-Уральская </w:t>
            </w:r>
            <w:proofErr w:type="spellStart"/>
            <w:r w:rsidRPr="00DB6B87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DB6B87">
              <w:rPr>
                <w:rFonts w:ascii="Times New Roman" w:hAnsi="Times New Roman" w:cs="Times New Roman"/>
                <w:sz w:val="28"/>
                <w:szCs w:val="28"/>
              </w:rPr>
              <w:t xml:space="preserve"> (Челябинская область, г. </w:t>
            </w:r>
            <w:proofErr w:type="gramStart"/>
            <w:r w:rsidRPr="00DB6B87">
              <w:rPr>
                <w:rFonts w:ascii="Times New Roman" w:hAnsi="Times New Roman" w:cs="Times New Roman"/>
                <w:sz w:val="28"/>
                <w:szCs w:val="28"/>
              </w:rPr>
              <w:t>Троицк )</w:t>
            </w:r>
            <w:proofErr w:type="gramEnd"/>
          </w:p>
        </w:tc>
      </w:tr>
      <w:tr w:rsidR="004E5CB1" w:rsidRPr="00DB6B87" w:rsidTr="004319CF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4E5CB1" w:rsidP="00AC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     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9CF" w:rsidRPr="00DB6B87" w:rsidRDefault="004E5CB1" w:rsidP="0043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Колесная пара с толщиной обода менее 30 </w:t>
            </w:r>
            <w:proofErr w:type="gramStart"/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мм </w:t>
            </w:r>
            <w:r w:rsidR="004319CF"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="004319CF"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буксовым узлом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4E5CB1" w:rsidP="00D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РУ-1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CB1" w:rsidRPr="00DB6B87" w:rsidRDefault="004E5CB1" w:rsidP="00D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</w:p>
          <w:p w:rsidR="004319CF" w:rsidRPr="00DB6B87" w:rsidRDefault="000C7931" w:rsidP="00D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CB1" w:rsidRPr="00DB6B87" w:rsidRDefault="00F2385A" w:rsidP="004E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4319CF"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6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CB1" w:rsidRPr="00DB6B87" w:rsidRDefault="00F2385A" w:rsidP="004E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hAnsi="Times New Roman" w:cs="Times New Roman"/>
                <w:sz w:val="28"/>
                <w:szCs w:val="28"/>
              </w:rPr>
              <w:t xml:space="preserve">РВД «Уссурийск» Дальневосточная </w:t>
            </w:r>
            <w:proofErr w:type="spellStart"/>
            <w:r w:rsidRPr="00DB6B87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DB6B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Приморский </w:t>
            </w:r>
            <w:proofErr w:type="gramStart"/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край,   </w:t>
            </w:r>
            <w:proofErr w:type="gramEnd"/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                          г. Уссурийск)</w:t>
            </w:r>
          </w:p>
        </w:tc>
      </w:tr>
      <w:tr w:rsidR="00AC51A8" w:rsidRPr="00DB6B87" w:rsidTr="004E5CB1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DB6B87" w:rsidRDefault="00AC51A8" w:rsidP="00AC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B6B8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DB6B87" w:rsidRDefault="00193F89" w:rsidP="00AC5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  185</w:t>
            </w:r>
          </w:p>
        </w:tc>
      </w:tr>
    </w:tbl>
    <w:p w:rsidR="00AC51A8" w:rsidRPr="00DB6B87" w:rsidRDefault="00AC51A8" w:rsidP="00AC5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AC51A8" w:rsidRPr="00DB6B87" w:rsidRDefault="00AC51A8" w:rsidP="00AC5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AC51A8" w:rsidRPr="00DB6B87" w:rsidRDefault="00AC51A8" w:rsidP="00AC5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AC51A8" w:rsidRPr="00DB6B87" w:rsidRDefault="00AC51A8" w:rsidP="00AC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Существенные условия Договора:</w:t>
      </w:r>
      <w:bookmarkStart w:id="0" w:name="_GoBack"/>
      <w:bookmarkEnd w:id="0"/>
    </w:p>
    <w:p w:rsidR="00AC51A8" w:rsidRPr="00DB6B87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Стопроцентная предоплата за Товар.</w:t>
      </w:r>
    </w:p>
    <w:p w:rsidR="00AC51A8" w:rsidRPr="00DB6B87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Приём-передача Товара осуществляется на складе Продавца.</w:t>
      </w:r>
    </w:p>
    <w:p w:rsidR="00AC51A8" w:rsidRPr="00DB6B87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Отгрузка Товара осуществляется на складе Продавца.</w:t>
      </w:r>
    </w:p>
    <w:p w:rsidR="00AC51A8" w:rsidRPr="00DB6B87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Погрузка Товара и вывоз его со склада Продавца осуществляется силами Покупателя.</w:t>
      </w:r>
    </w:p>
    <w:p w:rsidR="00AC51A8" w:rsidRPr="00DB6B87" w:rsidRDefault="00AC51A8" w:rsidP="00AC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       В случае заинтересованности в сотрудничестве и принятия вышеуказанных условий настоящего запроса, коммерческое предложение необходимо направить не позднее </w:t>
      </w:r>
      <w:r w:rsidRPr="00DB6B8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15 часов 00 минут</w:t>
      </w: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по Московскому времени </w:t>
      </w:r>
      <w:r w:rsidR="0035743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06 февраля 2025</w:t>
      </w:r>
      <w:r w:rsidR="0073672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B6B8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года</w:t>
      </w: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на электронную почту: </w:t>
      </w:r>
      <w:hyperlink r:id="rId5" w:history="1">
        <w:r w:rsidRPr="00DB6B8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Shlyahov@refservice.ru</w:t>
        </w:r>
      </w:hyperlink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 </w:t>
      </w:r>
      <w:hyperlink r:id="rId6" w:history="1">
        <w:r w:rsidR="002E2621" w:rsidRPr="00DB6B8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elfimova@refservice.ru</w:t>
        </w:r>
      </w:hyperlink>
    </w:p>
    <w:p w:rsidR="00AC51A8" w:rsidRPr="00DB6B87" w:rsidRDefault="00AC51A8" w:rsidP="00AC5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AC51A8" w:rsidRPr="00DB6B87" w:rsidRDefault="002E2621" w:rsidP="00AC5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</w:t>
      </w:r>
      <w:r w:rsidR="00AC51A8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Оценка коммерческих предложений участников осуществляется по следующим параметрам:</w:t>
      </w:r>
    </w:p>
    <w:p w:rsidR="00AC51A8" w:rsidRPr="00DB6B87" w:rsidRDefault="00AC51A8" w:rsidP="00AC5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Стоимость Товара.</w:t>
      </w:r>
    </w:p>
    <w:p w:rsidR="00AC51A8" w:rsidRPr="00DB6B87" w:rsidRDefault="00AC51A8" w:rsidP="00AC5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      </w:t>
      </w:r>
    </w:p>
    <w:p w:rsidR="002E2621" w:rsidRPr="00DB6B87" w:rsidRDefault="00AC51A8" w:rsidP="00AC5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Объявление по</w:t>
      </w:r>
      <w:r w:rsidR="0035743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бедителей запроса: не позднее </w:t>
      </w:r>
      <w:proofErr w:type="gramStart"/>
      <w:r w:rsidR="0035743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10</w:t>
      </w:r>
      <w:r w:rsidR="002E2621" w:rsidRPr="00DB6B8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="002E18E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февраля</w:t>
      </w:r>
      <w:proofErr w:type="gramEnd"/>
      <w:r w:rsidR="0035743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2025</w:t>
      </w:r>
      <w:r w:rsidRPr="00DB6B8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года.</w:t>
      </w:r>
    </w:p>
    <w:p w:rsidR="00AC51A8" w:rsidRPr="00DB6B87" w:rsidRDefault="002E2621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</w:t>
      </w:r>
      <w:r w:rsidR="00AC51A8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Продавец оставляет за собой право внести дополнения и изменения в требования продажи Товара, принимать или отклонять любые коммерческие предложения, а также прекратить процедуру запроса коммерческих предложений и отказаться от всех предложений в любое время до заключения договора без объяснения причин.</w:t>
      </w:r>
    </w:p>
    <w:p w:rsidR="00AC51A8" w:rsidRPr="00DB6B87" w:rsidRDefault="0087314A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</w:t>
      </w:r>
      <w:r w:rsidR="00AC51A8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заключении Договора победитель прикладывает оригиналы или нотариально заверенные копии следующих документов:</w:t>
      </w:r>
    </w:p>
    <w:p w:rsidR="00AC51A8" w:rsidRPr="00DB6B87" w:rsidRDefault="00AC51A8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устава юридического лица с учётом всех изменений и дополнений к нему;</w:t>
      </w:r>
    </w:p>
    <w:p w:rsidR="00AC51A8" w:rsidRPr="00DB6B87" w:rsidRDefault="00AC51A8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- свидетельства о государственной регистрации контрагента, свидетельства о внесении в государственный реестр изменений в сведения о юридическом лице, не связанных с внесением изменений в учредительные документы, свидетельства о постановке на учёт в налоговом органе;</w:t>
      </w:r>
    </w:p>
    <w:p w:rsidR="00AC51A8" w:rsidRPr="00DB6B87" w:rsidRDefault="002E2621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AC51A8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 документов, подтверждающих полномочия лица на подписание Договора, оформленные надлежащим образом (протокол (решение)) уполномоченного органа управления контрагента о назначении исполнительного органа;</w:t>
      </w:r>
    </w:p>
    <w:p w:rsidR="00AC51A8" w:rsidRPr="00DB6B87" w:rsidRDefault="002E2621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AC51A8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нотариально заверенную копию доверенности, если Договор со стороны контрагента подписан не единоличным исполнительным органом; согласования соответствующего органа управления контрагента о совершении сделки, предусмотренной Договором, в случаях, когда это определено законодательством Российской Федерации и учредительными документами контрагента;</w:t>
      </w:r>
    </w:p>
    <w:p w:rsidR="00AC51A8" w:rsidRPr="00DB6B87" w:rsidRDefault="00AC51A8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копию паспорта (для физических лиц);</w:t>
      </w:r>
    </w:p>
    <w:p w:rsidR="00AC51A8" w:rsidRPr="00DB6B87" w:rsidRDefault="00AC51A8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 информационного письма об учёте в </w:t>
      </w:r>
      <w:proofErr w:type="spellStart"/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Статрегистре</w:t>
      </w:r>
      <w:proofErr w:type="spellEnd"/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Росстата (коды статистики);</w:t>
      </w:r>
    </w:p>
    <w:p w:rsidR="00AC51A8" w:rsidRPr="00DB6B87" w:rsidRDefault="00AC51A8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 выписки из единого государственного реестра юридических лиц, выданные регистрирующим органом не ранее чем за один месяц до даты представления коммерческого предложения.</w:t>
      </w:r>
    </w:p>
    <w:p w:rsidR="00AC51A8" w:rsidRPr="00DB6B87" w:rsidRDefault="0087314A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</w:t>
      </w:r>
      <w:r w:rsidR="00AC51A8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 возникновении вопросов по настоящему запросу, просьба обращаться к </w:t>
      </w:r>
      <w:proofErr w:type="spellStart"/>
      <w:r w:rsidR="00AC51A8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Шляхову</w:t>
      </w:r>
      <w:proofErr w:type="spellEnd"/>
      <w:r w:rsidR="00AC51A8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Сергею Владимировичу по телефону 8 (499) 262-99-88 доб. 11060, </w:t>
      </w:r>
      <w:r w:rsidR="002E2621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Елфимовой Екатерине </w:t>
      </w:r>
      <w:proofErr w:type="gramStart"/>
      <w:r w:rsidR="002E2621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Владимировне  8</w:t>
      </w:r>
      <w:proofErr w:type="gramEnd"/>
      <w:r w:rsidR="002E2621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(499) 262-99-88 доб. 11077</w:t>
      </w:r>
      <w:r w:rsidR="00AC51A8"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AC51A8" w:rsidRPr="00DB6B87" w:rsidRDefault="00AC51A8" w:rsidP="002E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B6B8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3E5E73" w:rsidRPr="00DB6B87" w:rsidRDefault="003E5E73" w:rsidP="002E26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5E73" w:rsidRPr="00DB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33C8B"/>
    <w:multiLevelType w:val="multilevel"/>
    <w:tmpl w:val="BE56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A8"/>
    <w:rsid w:val="0000779F"/>
    <w:rsid w:val="00063F51"/>
    <w:rsid w:val="000C7931"/>
    <w:rsid w:val="000D79C6"/>
    <w:rsid w:val="00193F89"/>
    <w:rsid w:val="00196A33"/>
    <w:rsid w:val="002E18EA"/>
    <w:rsid w:val="002E2621"/>
    <w:rsid w:val="00357439"/>
    <w:rsid w:val="0037631B"/>
    <w:rsid w:val="003E5E73"/>
    <w:rsid w:val="004319CF"/>
    <w:rsid w:val="004E5CB1"/>
    <w:rsid w:val="00527291"/>
    <w:rsid w:val="005B6E6F"/>
    <w:rsid w:val="006270DA"/>
    <w:rsid w:val="006D7208"/>
    <w:rsid w:val="00736726"/>
    <w:rsid w:val="0087314A"/>
    <w:rsid w:val="008D7115"/>
    <w:rsid w:val="0094674A"/>
    <w:rsid w:val="00AC51A8"/>
    <w:rsid w:val="00D13813"/>
    <w:rsid w:val="00D94ACB"/>
    <w:rsid w:val="00DB6B87"/>
    <w:rsid w:val="00F2385A"/>
    <w:rsid w:val="00F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3BFC1-34ED-4BA5-AD81-A44F027C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6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fimova@refservice.ru" TargetMode="External"/><Relationship Id="rId5" Type="http://schemas.openxmlformats.org/officeDocument/2006/relationships/hyperlink" Target="mailto:Shlyahov@ref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Елфимова Екатерина Владимировна</dc:creator>
  <cp:keywords/>
  <dc:description/>
  <cp:lastModifiedBy>Елфимова Екатерина Владимировна</cp:lastModifiedBy>
  <cp:revision>3</cp:revision>
  <cp:lastPrinted>2022-03-16T10:34:00Z</cp:lastPrinted>
  <dcterms:created xsi:type="dcterms:W3CDTF">2025-01-27T08:16:00Z</dcterms:created>
  <dcterms:modified xsi:type="dcterms:W3CDTF">2025-01-27T08:29:00Z</dcterms:modified>
</cp:coreProperties>
</file>