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DA30AC">
              <w:rPr>
                <w:sz w:val="24"/>
                <w:szCs w:val="24"/>
              </w:rPr>
              <w:t xml:space="preserve">носельская, </w:t>
            </w:r>
            <w:r w:rsidR="00C013C1">
              <w:rPr>
                <w:sz w:val="24"/>
                <w:szCs w:val="24"/>
              </w:rPr>
              <w:t>дом 40</w:t>
            </w:r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C013C1" w:rsidRPr="00BA1F3C">
              <w:rPr>
                <w:sz w:val="24"/>
                <w:szCs w:val="24"/>
              </w:rPr>
              <w:t>тел.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B52766">
        <w:rPr>
          <w:b/>
          <w:bCs/>
          <w:sz w:val="24"/>
          <w:szCs w:val="24"/>
        </w:rPr>
        <w:t>01</w:t>
      </w:r>
      <w:r w:rsidR="00B52766" w:rsidRPr="00FC052C">
        <w:rPr>
          <w:b/>
          <w:bCs/>
          <w:sz w:val="24"/>
          <w:szCs w:val="24"/>
        </w:rPr>
        <w:t xml:space="preserve"> </w:t>
      </w:r>
      <w:r w:rsidR="00C013C1">
        <w:rPr>
          <w:b/>
          <w:bCs/>
          <w:sz w:val="24"/>
          <w:szCs w:val="24"/>
        </w:rPr>
        <w:t>апреля</w:t>
      </w:r>
      <w:r w:rsidR="00B52766" w:rsidRPr="00FC052C">
        <w:rPr>
          <w:b/>
          <w:bCs/>
          <w:sz w:val="24"/>
          <w:szCs w:val="24"/>
        </w:rPr>
        <w:t xml:space="preserve"> 202</w:t>
      </w:r>
      <w:r w:rsidR="00B52766">
        <w:rPr>
          <w:b/>
          <w:bCs/>
          <w:sz w:val="24"/>
          <w:szCs w:val="24"/>
        </w:rPr>
        <w:t>6</w:t>
      </w:r>
      <w:r w:rsidR="00B52766" w:rsidRPr="00FC052C">
        <w:rPr>
          <w:b/>
          <w:bCs/>
          <w:sz w:val="24"/>
          <w:szCs w:val="24"/>
        </w:rPr>
        <w:t xml:space="preserve"> г по </w:t>
      </w:r>
      <w:r w:rsidR="00B52766">
        <w:rPr>
          <w:b/>
          <w:bCs/>
          <w:sz w:val="24"/>
          <w:szCs w:val="24"/>
        </w:rPr>
        <w:t>3</w:t>
      </w:r>
      <w:r w:rsidR="00C013C1">
        <w:rPr>
          <w:b/>
          <w:bCs/>
          <w:sz w:val="24"/>
          <w:szCs w:val="24"/>
        </w:rPr>
        <w:t>0</w:t>
      </w:r>
      <w:r w:rsidR="00B52766">
        <w:rPr>
          <w:b/>
          <w:bCs/>
          <w:sz w:val="24"/>
          <w:szCs w:val="24"/>
        </w:rPr>
        <w:t xml:space="preserve"> </w:t>
      </w:r>
      <w:r w:rsidR="00C013C1">
        <w:rPr>
          <w:b/>
          <w:bCs/>
          <w:sz w:val="24"/>
          <w:szCs w:val="24"/>
        </w:rPr>
        <w:t>апреля</w:t>
      </w:r>
      <w:r w:rsidR="00B52766" w:rsidRPr="00FC052C">
        <w:rPr>
          <w:b/>
          <w:bCs/>
          <w:sz w:val="24"/>
          <w:szCs w:val="24"/>
        </w:rPr>
        <w:t xml:space="preserve"> 202</w:t>
      </w:r>
      <w:r w:rsidR="00B52766">
        <w:rPr>
          <w:b/>
          <w:bCs/>
          <w:sz w:val="24"/>
          <w:szCs w:val="24"/>
        </w:rPr>
        <w:t>6 г</w:t>
      </w:r>
      <w:r w:rsidR="00B52766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C013C1">
        <w:rPr>
          <w:b/>
          <w:bCs/>
          <w:sz w:val="24"/>
          <w:szCs w:val="24"/>
        </w:rPr>
        <w:t>апрель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 w:rsidRPr="00B52766">
        <w:rPr>
          <w:sz w:val="24"/>
          <w:szCs w:val="24"/>
          <w:u w:val="single"/>
        </w:rPr>
        <w:t xml:space="preserve">с </w:t>
      </w:r>
      <w:r w:rsidR="00B52766" w:rsidRPr="00B52766">
        <w:rPr>
          <w:bCs/>
          <w:sz w:val="24"/>
          <w:szCs w:val="24"/>
          <w:u w:val="single"/>
        </w:rPr>
        <w:t xml:space="preserve">01 </w:t>
      </w:r>
      <w:r w:rsidR="00C013C1">
        <w:rPr>
          <w:bCs/>
          <w:sz w:val="24"/>
          <w:szCs w:val="24"/>
          <w:u w:val="single"/>
        </w:rPr>
        <w:t>апреля</w:t>
      </w:r>
      <w:r w:rsidR="00B52766" w:rsidRPr="00B52766">
        <w:rPr>
          <w:bCs/>
          <w:sz w:val="24"/>
          <w:szCs w:val="24"/>
          <w:u w:val="single"/>
        </w:rPr>
        <w:t xml:space="preserve"> 2026 г по 3</w:t>
      </w:r>
      <w:r w:rsidR="00C013C1">
        <w:rPr>
          <w:bCs/>
          <w:sz w:val="24"/>
          <w:szCs w:val="24"/>
          <w:u w:val="single"/>
        </w:rPr>
        <w:t>0</w:t>
      </w:r>
      <w:r w:rsidR="00B52766" w:rsidRPr="00B52766">
        <w:rPr>
          <w:bCs/>
          <w:sz w:val="24"/>
          <w:szCs w:val="24"/>
          <w:u w:val="single"/>
        </w:rPr>
        <w:t xml:space="preserve"> </w:t>
      </w:r>
      <w:r w:rsidR="00C013C1">
        <w:rPr>
          <w:bCs/>
          <w:sz w:val="24"/>
          <w:szCs w:val="24"/>
          <w:u w:val="single"/>
        </w:rPr>
        <w:t>апреля</w:t>
      </w:r>
      <w:r w:rsidR="00B52766" w:rsidRPr="00B52766">
        <w:rPr>
          <w:bCs/>
          <w:sz w:val="24"/>
          <w:szCs w:val="24"/>
          <w:u w:val="single"/>
        </w:rPr>
        <w:t xml:space="preserve"> 2026 г</w:t>
      </w:r>
      <w:r w:rsidR="001126FE" w:rsidRPr="008D6B5D">
        <w:rPr>
          <w:sz w:val="24"/>
          <w:szCs w:val="24"/>
          <w:u w:val="single"/>
        </w:rPr>
        <w:t>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B52766">
        <w:rPr>
          <w:sz w:val="24"/>
          <w:szCs w:val="24"/>
        </w:rPr>
        <w:t>2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C013C1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ел:</w:t>
      </w:r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="00033A48"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="00033A48"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 xml:space="preserve">) </w:t>
      </w:r>
      <w:r w:rsidR="00033A48" w:rsidRPr="0083585C">
        <w:rPr>
          <w:sz w:val="24"/>
          <w:szCs w:val="26"/>
        </w:rPr>
        <w:br/>
      </w:r>
      <w:hyperlink r:id="rId8" w:tgtFrame="_blank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1F6055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765E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27E3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2766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013C1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6607D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72494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17B2-B82D-4DE9-8E46-C5172F22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3</cp:revision>
  <cp:lastPrinted>2020-11-02T12:27:00Z</cp:lastPrinted>
  <dcterms:created xsi:type="dcterms:W3CDTF">2026-02-12T12:07:00Z</dcterms:created>
  <dcterms:modified xsi:type="dcterms:W3CDTF">2026-03-16T13:17:00Z</dcterms:modified>
</cp:coreProperties>
</file>